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5FE04" w14:textId="77777777" w:rsidR="008D1F3E" w:rsidRPr="008D1F3E" w:rsidRDefault="008D1F3E" w:rsidP="00235601">
      <w:pPr>
        <w:shd w:val="clear" w:color="auto" w:fill="FFFFFF"/>
        <w:spacing w:after="225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18"/>
          <w:szCs w:val="18"/>
          <w:lang w:eastAsia="pl-PL"/>
        </w:rPr>
      </w:pPr>
      <w:r w:rsidRPr="008D1F3E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Zielona Góra, </w:t>
      </w:r>
      <w:r w:rsidR="00D86D79" w:rsidRPr="00EA2BEB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2026-01-27</w:t>
      </w:r>
    </w:p>
    <w:p w14:paraId="6D3EC07C" w14:textId="77777777" w:rsidR="00235601" w:rsidRPr="00EA2BEB" w:rsidRDefault="00235601" w:rsidP="002356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pl-PL"/>
        </w:rPr>
      </w:pPr>
      <w:r w:rsidRPr="00EA2BEB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Dyrektor Żłobka Miejskiego nr 7</w:t>
      </w:r>
      <w:r w:rsidRPr="008D1F3E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br/>
        <w:t>OGŁASZA NABÓR</w:t>
      </w:r>
    </w:p>
    <w:p w14:paraId="1B6B3781" w14:textId="77777777" w:rsidR="00235601" w:rsidRPr="00EA2BEB" w:rsidRDefault="008D1F3E" w:rsidP="002356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8D1F3E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br/>
      </w:r>
      <w:r w:rsidR="00235601" w:rsidRPr="00EA2BEB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na stanowisko</w:t>
      </w:r>
    </w:p>
    <w:p w14:paraId="7B3D1D69" w14:textId="77777777" w:rsidR="00235601" w:rsidRPr="00EA2BEB" w:rsidRDefault="00235601" w:rsidP="002356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EA2BEB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i</w:t>
      </w:r>
      <w:r w:rsidR="008D1F3E" w:rsidRPr="008D1F3E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nspektor</w:t>
      </w:r>
      <w:r w:rsidRPr="00EA2BEB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/inspektorka</w:t>
      </w:r>
      <w:r w:rsidR="008D1F3E" w:rsidRPr="008D1F3E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 ds. ochrony danych osobowych</w:t>
      </w:r>
    </w:p>
    <w:p w14:paraId="729E4545" w14:textId="77777777" w:rsidR="008D1F3E" w:rsidRPr="008D1F3E" w:rsidRDefault="00235601" w:rsidP="002356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EA2BEB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w Żłobku Miejskim nr 7 w Zielonej Górze</w:t>
      </w:r>
      <w:r w:rsidR="008D1F3E" w:rsidRPr="008D1F3E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br/>
      </w:r>
    </w:p>
    <w:p w14:paraId="3CD45949" w14:textId="77777777" w:rsidR="00235601" w:rsidRPr="00EA2BEB" w:rsidRDefault="008D1F3E" w:rsidP="0038518D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EA2BEB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Wy</w:t>
      </w:r>
      <w:r w:rsidR="00235601" w:rsidRPr="00EA2BEB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magania w stosunku do kandydata:</w:t>
      </w:r>
    </w:p>
    <w:p w14:paraId="39720AAE" w14:textId="77777777" w:rsidR="00235601" w:rsidRPr="00EA2BEB" w:rsidRDefault="00EA2BEB" w:rsidP="0038518D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W</w:t>
      </w:r>
      <w:r w:rsidR="00235601" w:rsidRPr="00EA2BEB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ymagania niezbędne:</w:t>
      </w:r>
    </w:p>
    <w:p w14:paraId="671081C9" w14:textId="77777777" w:rsidR="00235601" w:rsidRPr="00EA2BEB" w:rsidRDefault="00235601" w:rsidP="0038518D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EA2BEB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obywatelstwo polskie,</w:t>
      </w:r>
    </w:p>
    <w:p w14:paraId="7F4FEE48" w14:textId="77777777" w:rsidR="00235601" w:rsidRPr="00EA2BEB" w:rsidRDefault="008D1F3E" w:rsidP="0038518D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EA2BEB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pełna zdolność do czynności prawnych oraz korzystan</w:t>
      </w:r>
      <w:r w:rsidR="00235601" w:rsidRPr="00EA2BEB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ia z pełni praw publicznych,</w:t>
      </w:r>
    </w:p>
    <w:p w14:paraId="3875406F" w14:textId="77777777" w:rsidR="00235601" w:rsidRPr="00EA2BEB" w:rsidRDefault="008D1F3E" w:rsidP="0038518D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EA2BEB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posiadanie kwalifikacji zawodowych wymaganych do wykonywania pracy na tym stanowis</w:t>
      </w:r>
      <w:r w:rsidR="00235601" w:rsidRPr="00EA2BEB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ku,</w:t>
      </w:r>
    </w:p>
    <w:p w14:paraId="0535BAF8" w14:textId="77777777" w:rsidR="00235601" w:rsidRPr="00EA2BEB" w:rsidRDefault="008D1F3E" w:rsidP="0038518D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EA2BEB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stan zdrowia pozwalający na zat</w:t>
      </w:r>
      <w:r w:rsidR="00235601" w:rsidRPr="00EA2BEB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rudnienie na tym stanowisku,</w:t>
      </w:r>
    </w:p>
    <w:p w14:paraId="79526AFF" w14:textId="77777777" w:rsidR="00235601" w:rsidRPr="00EA2BEB" w:rsidRDefault="008D1F3E" w:rsidP="0038518D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EA2BEB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brak skazania prawomocnym wyrokiem sądu za umyślne przestępstwo ściga</w:t>
      </w:r>
      <w:r w:rsidR="0038518D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ne z oskarżenia publicznego lub </w:t>
      </w:r>
      <w:r w:rsidRPr="00EA2BEB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um</w:t>
      </w:r>
      <w:r w:rsidR="00235601" w:rsidRPr="00EA2BEB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yślne przestępstwo skarbowe,</w:t>
      </w:r>
    </w:p>
    <w:p w14:paraId="69DFAD99" w14:textId="77777777" w:rsidR="00235601" w:rsidRPr="00EA2BEB" w:rsidRDefault="00EE1389" w:rsidP="0038518D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EA2BEB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wykształcenie: </w:t>
      </w:r>
      <w:r w:rsidR="00235601" w:rsidRPr="00EA2BEB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wyższe</w:t>
      </w:r>
      <w:r w:rsidRPr="00EA2BEB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 o profilu administracja, bezpieczeństwo informacji, prawo itp.,</w:t>
      </w:r>
    </w:p>
    <w:p w14:paraId="4513B540" w14:textId="77777777" w:rsidR="00EE1389" w:rsidRPr="00EA2BEB" w:rsidRDefault="00C7225F" w:rsidP="0038518D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EA2BEB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co najmniej 3 letni staż pracy</w:t>
      </w:r>
      <w:r w:rsidR="00EE1389" w:rsidRPr="00EA2BEB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,</w:t>
      </w:r>
    </w:p>
    <w:p w14:paraId="201D3CF5" w14:textId="77777777" w:rsidR="00EE1389" w:rsidRPr="00EA2BEB" w:rsidRDefault="00EE1389" w:rsidP="0038518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EA2BEB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znajomość regulacji prawnych stosowanych na stanowisku pracy, m.in. z zakresu ustawy o ochronie danych osobowych, rozporządzenia RODO</w:t>
      </w:r>
      <w:r w:rsidRPr="00EA2BEB">
        <w:rPr>
          <w:rStyle w:val="Uwydatnienie"/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, ustawy o pracownikach samorządowych</w:t>
      </w:r>
      <w:r w:rsidRPr="00EE1389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,</w:t>
      </w:r>
      <w:r w:rsidRPr="00EA2BEB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 ustawy o opiece nad dziećmi </w:t>
      </w:r>
      <w:r w:rsidR="0038518D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w </w:t>
      </w:r>
      <w:r w:rsidR="00C7225F" w:rsidRPr="00EA2BEB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wieku </w:t>
      </w:r>
      <w:r w:rsidRPr="00EA2BEB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do lat 3</w:t>
      </w:r>
      <w:r w:rsidRPr="00EE1389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,</w:t>
      </w:r>
    </w:p>
    <w:p w14:paraId="1CB83B47" w14:textId="77777777" w:rsidR="00235601" w:rsidRPr="00EA2BEB" w:rsidRDefault="008D1F3E" w:rsidP="0038518D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EA2BEB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wiedza z zakresu funkcjonowan</w:t>
      </w:r>
      <w:r w:rsidR="00235601" w:rsidRPr="00EA2BEB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ia systemów informatycznych,</w:t>
      </w:r>
    </w:p>
    <w:p w14:paraId="62C6D614" w14:textId="77777777" w:rsidR="00235601" w:rsidRPr="00EA2BEB" w:rsidRDefault="008D1F3E" w:rsidP="0038518D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EA2BEB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znajomość zasad funkcjonowania samo</w:t>
      </w:r>
      <w:r w:rsidR="00235601" w:rsidRPr="00EA2BEB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rządu terytorialnego,</w:t>
      </w:r>
    </w:p>
    <w:p w14:paraId="010F9B74" w14:textId="77777777" w:rsidR="00235601" w:rsidRPr="00EA2BEB" w:rsidRDefault="008D1F3E" w:rsidP="0038518D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EA2BEB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znajomość obsługi komputera w</w:t>
      </w:r>
      <w:r w:rsidR="00235601" w:rsidRPr="00EA2BEB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 zakresie pakietu biurowego,</w:t>
      </w:r>
    </w:p>
    <w:p w14:paraId="4ECB70FB" w14:textId="77777777" w:rsidR="00C7225F" w:rsidRPr="00EA2BEB" w:rsidRDefault="00EA2BEB" w:rsidP="0038518D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W</w:t>
      </w:r>
      <w:r w:rsidR="00EE1389" w:rsidRPr="00EA2BEB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ymagania dodatkowe:</w:t>
      </w:r>
    </w:p>
    <w:p w14:paraId="6DBA1DBB" w14:textId="77777777" w:rsidR="00C7225F" w:rsidRPr="00EA2BEB" w:rsidRDefault="00C7225F" w:rsidP="0038518D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EA2BEB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umiejętność analizy problemów i poprawnego wyciągania wniosków,</w:t>
      </w:r>
    </w:p>
    <w:p w14:paraId="18137E5B" w14:textId="77777777" w:rsidR="00C7225F" w:rsidRPr="00EA2BEB" w:rsidRDefault="00C7225F" w:rsidP="0038518D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EA2BEB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umiejętność kompleksowego wykorzystania posiadanej wiedzy,</w:t>
      </w:r>
    </w:p>
    <w:p w14:paraId="3EE3206E" w14:textId="77777777" w:rsidR="00C7225F" w:rsidRPr="00EA2BEB" w:rsidRDefault="00C7225F" w:rsidP="0038518D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EA2BEB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samodzielność, umiejętność podejmowania decyzji w powierzonym zakresie,</w:t>
      </w:r>
    </w:p>
    <w:p w14:paraId="2A5FFEB8" w14:textId="77777777" w:rsidR="00C7225F" w:rsidRPr="00EA2BEB" w:rsidRDefault="00C7225F" w:rsidP="0038518D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EA2BEB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obowiązkowość, odpowiedzialność za wykonywaną pracę, rzetelność i staranność</w:t>
      </w:r>
    </w:p>
    <w:p w14:paraId="3FBB9BC1" w14:textId="77777777" w:rsidR="00C7225F" w:rsidRPr="00EA2BEB" w:rsidRDefault="00C7225F" w:rsidP="0038518D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EA2BEB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komunikatywność, wysoka kultura osobista,</w:t>
      </w:r>
    </w:p>
    <w:p w14:paraId="1B531CD3" w14:textId="77777777" w:rsidR="00C7225F" w:rsidRPr="00EA2BEB" w:rsidRDefault="00C7225F" w:rsidP="0038518D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EA2BEB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umiejętność radzenia sobie w sytuacjach stresowych,</w:t>
      </w:r>
    </w:p>
    <w:p w14:paraId="5E8578BB" w14:textId="77777777" w:rsidR="00C7225F" w:rsidRPr="00EA2BEB" w:rsidRDefault="00C7225F" w:rsidP="0038518D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EA2BEB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doświadczenie na stanowisku związanym z ochroną danych osobowych w jednostce opiekuńczo-wychowawczej</w:t>
      </w:r>
    </w:p>
    <w:p w14:paraId="417592F9" w14:textId="77777777" w:rsidR="006622BC" w:rsidRPr="00EA2BEB" w:rsidRDefault="006622BC" w:rsidP="0038518D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EA2BEB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Zakres wykonywanych zadań na stanowisku</w:t>
      </w:r>
      <w:r w:rsidR="00EA2BEB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:</w:t>
      </w:r>
    </w:p>
    <w:p w14:paraId="569429A8" w14:textId="77777777" w:rsidR="006622BC" w:rsidRPr="00EA2BEB" w:rsidRDefault="006622BC" w:rsidP="0038518D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EA2BEB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Wykonywanie działań z zakresu wdrożenia w urzędzie zasad ochrony danych osobowych, zgodnie z 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(Dz.U.UE.L.2016.119.1) zwanym dalej RODO, oraz innymi przepisami dotyczącymi ochrony danych osobowych, które obejmuje, w szczególności:</w:t>
      </w:r>
    </w:p>
    <w:p w14:paraId="0D0EEBA6" w14:textId="77777777" w:rsidR="006622BC" w:rsidRPr="00EA2BEB" w:rsidRDefault="006622BC" w:rsidP="0038518D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EA2BEB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analizę warunków organizacyjnych i technicznych mających wpływ na ochronę danych osobowych, obejmujących: przegląd regulacji wewnętrznych i sporządzenie zaleceń, dotyczących zmian w tych regulacjach, wywoływanych przez przepisy prawa, analizę potrzeb, służących przetwarzaniu danych osobowych,</w:t>
      </w:r>
    </w:p>
    <w:p w14:paraId="1072FC13" w14:textId="77777777" w:rsidR="006622BC" w:rsidRPr="00EA2BEB" w:rsidRDefault="006622BC" w:rsidP="0038518D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EA2BEB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przeprowadzenie analizy ryzyka na potrzeby RODO i innych przepisów dotyczących ochrony danych osobowych, </w:t>
      </w:r>
    </w:p>
    <w:p w14:paraId="263D244B" w14:textId="77777777" w:rsidR="006622BC" w:rsidRPr="00EA2BEB" w:rsidRDefault="006622BC" w:rsidP="0038518D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EA2BEB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opracowanie i monitorowanie wdrażania w jednostce procedur i określenie środków technicznych, spełniających wymagania RODO oraz innych przepisów, dotyczących ochrony danych osobowych,</w:t>
      </w:r>
    </w:p>
    <w:p w14:paraId="12A61E5A" w14:textId="77777777" w:rsidR="006622BC" w:rsidRPr="00EA2BEB" w:rsidRDefault="006622BC" w:rsidP="0038518D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EA2BEB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wdrożenie procedur: przygotowania dokumentów do zatwierdzenia i publikacji, </w:t>
      </w:r>
      <w:r w:rsidR="0038518D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przeszkolenie pracowników i </w:t>
      </w:r>
      <w:r w:rsidRPr="00EA2BEB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kadry kierowniczej.</w:t>
      </w:r>
    </w:p>
    <w:p w14:paraId="09E712A7" w14:textId="77777777" w:rsidR="004708FB" w:rsidRPr="00EA2BEB" w:rsidRDefault="006622BC" w:rsidP="0038518D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EA2BEB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Warunki </w:t>
      </w:r>
      <w:r w:rsidR="006C2114" w:rsidRPr="00EA2BEB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zatrudnienia na stanowisku</w:t>
      </w:r>
      <w:r w:rsidR="00EA2BEB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:</w:t>
      </w:r>
    </w:p>
    <w:p w14:paraId="00C34DBD" w14:textId="77777777" w:rsidR="004708FB" w:rsidRPr="00EA2BEB" w:rsidRDefault="004708FB" w:rsidP="0038518D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EA2BEB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praca w wymiarze 0,125 etat,</w:t>
      </w:r>
    </w:p>
    <w:p w14:paraId="5F8A008F" w14:textId="77777777" w:rsidR="004708FB" w:rsidRPr="00EA2BEB" w:rsidRDefault="008D1F3E" w:rsidP="0038518D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EA2BEB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8 godzin tygodniowo ( w przypadku osób niepełnosprawnych zgod</w:t>
      </w:r>
      <w:r w:rsidR="004708FB" w:rsidRPr="00EA2BEB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nie z odrębnymi przepisami),</w:t>
      </w:r>
    </w:p>
    <w:p w14:paraId="4C4450EE" w14:textId="77777777" w:rsidR="004708FB" w:rsidRPr="00EA2BEB" w:rsidRDefault="004708FB" w:rsidP="0038518D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EA2BEB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miejsce pracy: siedziba Żłobka</w:t>
      </w:r>
      <w:r w:rsidR="008D1F3E" w:rsidRPr="00EA2BEB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 Miejski</w:t>
      </w:r>
      <w:r w:rsidRPr="00EA2BEB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ego nr 7</w:t>
      </w:r>
      <w:r w:rsidR="008D1F3E" w:rsidRPr="00EA2BEB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 w Zielonej Górze, ul. </w:t>
      </w:r>
      <w:r w:rsidRPr="00EA2BEB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Braniborska 2a,</w:t>
      </w:r>
    </w:p>
    <w:p w14:paraId="73E19DBD" w14:textId="77777777" w:rsidR="004708FB" w:rsidRPr="00EA2BEB" w:rsidRDefault="008D1F3E" w:rsidP="0038518D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EA2BEB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umowa o pracę : pierwsza umowa o pracę z</w:t>
      </w:r>
      <w:r w:rsidR="004708FB" w:rsidRPr="00EA2BEB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awierana jest na czas określony,</w:t>
      </w:r>
    </w:p>
    <w:p w14:paraId="316D4F5A" w14:textId="77777777" w:rsidR="004708FB" w:rsidRPr="00EA2BEB" w:rsidRDefault="004708FB" w:rsidP="0038518D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EA2BEB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stanowisko związane z pracą przy komputerze</w:t>
      </w:r>
      <w:r w:rsidR="00EA2BEB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,</w:t>
      </w:r>
    </w:p>
    <w:p w14:paraId="4989F48E" w14:textId="77777777" w:rsidR="00895847" w:rsidRPr="00EA2BEB" w:rsidRDefault="004708FB" w:rsidP="0038518D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EA2BEB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wynagrodzenie zasadnicze w przedziale od 950,00 zł do 1050,00 zł. </w:t>
      </w:r>
    </w:p>
    <w:p w14:paraId="4C77C2A7" w14:textId="77777777" w:rsidR="00895847" w:rsidRPr="00EA2BEB" w:rsidRDefault="00895847" w:rsidP="0038518D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EA2BEB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Wskaźnik zatrudnienia </w:t>
      </w:r>
      <w:r w:rsidR="00EA2BEB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niepełnosprawnych:</w:t>
      </w:r>
      <w:r w:rsidR="00EA2BEB" w:rsidRPr="008D1F3E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 miesiącu poprzedzającym datę upublicznienia ogłoszenia wskaźnik zatrudnienia osób niepełnosprawnych wynosił co najmniej 6 %.</w:t>
      </w:r>
    </w:p>
    <w:p w14:paraId="29735D0E" w14:textId="77777777" w:rsidR="00EA2BEB" w:rsidRDefault="00895847" w:rsidP="0038518D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EA2BEB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W</w:t>
      </w:r>
      <w:r w:rsidR="00EA2BEB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ymagane dokumenty:</w:t>
      </w:r>
    </w:p>
    <w:p w14:paraId="49C5BA80" w14:textId="77777777" w:rsidR="00EA2BEB" w:rsidRDefault="00EA2BEB" w:rsidP="0038518D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curriculum vitae,</w:t>
      </w:r>
    </w:p>
    <w:p w14:paraId="4190A73A" w14:textId="77777777" w:rsidR="00EA2BEB" w:rsidRDefault="00EA2BEB" w:rsidP="0038518D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list motywacyjny,</w:t>
      </w:r>
    </w:p>
    <w:p w14:paraId="656C3708" w14:textId="77777777" w:rsidR="00EA2BEB" w:rsidRDefault="008D1F3E" w:rsidP="0038518D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8D1F3E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kserokopie dokumentów potwierdzających posiadane wykształcenie</w:t>
      </w:r>
      <w:r w:rsidR="00EA2BEB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, staż pracy i kwalifikacje,</w:t>
      </w:r>
    </w:p>
    <w:p w14:paraId="03881B61" w14:textId="77777777" w:rsidR="00EA2BEB" w:rsidRDefault="008D1F3E" w:rsidP="0038518D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8D1F3E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oświadczenia o posiadaniu pełnej zdolności do czynności prawnych </w:t>
      </w:r>
      <w:r w:rsidR="00EA2BEB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oraz pełni praw publicznych,</w:t>
      </w:r>
    </w:p>
    <w:p w14:paraId="178F1A2E" w14:textId="77777777" w:rsidR="00EA2BEB" w:rsidRDefault="008D1F3E" w:rsidP="0038518D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8D1F3E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oświadczenie o braku skazania prawomocnym wyrokiem sądu za umyślne przestępstwo ścigane z oskarżenia publicznego lub um</w:t>
      </w:r>
      <w:r w:rsidR="00EA2BEB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yślne przestępstwo skarbowe,</w:t>
      </w:r>
    </w:p>
    <w:p w14:paraId="67EC0431" w14:textId="77777777" w:rsidR="00EA2BEB" w:rsidRDefault="008D1F3E" w:rsidP="0038518D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8D1F3E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lastRenderedPageBreak/>
        <w:t xml:space="preserve">oświadczenie o wyrażeniu zgody na przetwarzanie danych osobowych zawartych w ofercie pracy </w:t>
      </w:r>
      <w:r w:rsidR="00EA2BEB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do celów rekrutacji.</w:t>
      </w:r>
    </w:p>
    <w:p w14:paraId="6469AF74" w14:textId="77777777" w:rsidR="00EA2BEB" w:rsidRDefault="008D1F3E" w:rsidP="0038518D">
      <w:pPr>
        <w:pStyle w:val="Akapitzlist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8D1F3E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Termin, sposób i miejsce składan</w:t>
      </w:r>
      <w:r w:rsidR="00EA2BEB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ia dokumentów aplikacyjnych:</w:t>
      </w:r>
    </w:p>
    <w:p w14:paraId="457CE54F" w14:textId="77777777" w:rsidR="00EA2BEB" w:rsidRDefault="00EA2BEB" w:rsidP="0038518D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termin: do dnia 06.02.2027 r.</w:t>
      </w:r>
      <w:r w:rsidR="00DD285E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 godz. 15:00:00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,</w:t>
      </w:r>
    </w:p>
    <w:p w14:paraId="6375DE51" w14:textId="77777777" w:rsidR="00EA2BEB" w:rsidRDefault="008D1F3E" w:rsidP="0038518D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8D1F3E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sposób składania dokumentów aplikacyjnych: w zamkniętej kopercie, osobiście lub listem pole</w:t>
      </w:r>
      <w:r w:rsidR="00DD285E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conym; </w:t>
      </w:r>
      <w:r w:rsidR="0038518D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jeśli </w:t>
      </w:r>
      <w:r w:rsidR="00DD285E" w:rsidRPr="008D1F3E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dokumenty zostaną przesłane pocztą, prosimy o dopisanie na kopercie słów: „Nabór na stanowisko inspekto</w:t>
      </w:r>
      <w:r w:rsidR="00DD285E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r ds. ochrony danych osobowych",</w:t>
      </w:r>
    </w:p>
    <w:p w14:paraId="3BDEA25E" w14:textId="77777777" w:rsidR="00DD285E" w:rsidRDefault="00EA2BEB" w:rsidP="0038518D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miejsce: Żłobek Miejski nr 7</w:t>
      </w:r>
      <w:r w:rsidR="008D1F3E" w:rsidRPr="008D1F3E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 w Zielonej Górze, ul. </w:t>
      </w:r>
      <w:r w:rsidR="00DD285E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Braniborska 2a.</w:t>
      </w:r>
    </w:p>
    <w:p w14:paraId="6707BAED" w14:textId="77777777" w:rsidR="00DD285E" w:rsidRDefault="00DD285E" w:rsidP="0038518D">
      <w:pPr>
        <w:pStyle w:val="Akapitzlist"/>
        <w:numPr>
          <w:ilvl w:val="0"/>
          <w:numId w:val="2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Dodatkowe informacje:</w:t>
      </w:r>
    </w:p>
    <w:p w14:paraId="2E9AFA94" w14:textId="77777777" w:rsidR="00DD285E" w:rsidRDefault="008D1F3E" w:rsidP="0038518D">
      <w:pPr>
        <w:pStyle w:val="Akapitzlist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8D1F3E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kontakt z przewodniczącym k</w:t>
      </w:r>
      <w:r w:rsidR="00DD285E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omisji rekrutacyjnej: tel.</w:t>
      </w:r>
      <w:r w:rsidRPr="008D1F3E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 68</w:t>
      </w:r>
      <w:r w:rsidR="00DD285E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 324 71 02,</w:t>
      </w:r>
    </w:p>
    <w:p w14:paraId="0A8BC980" w14:textId="77777777" w:rsidR="00DD285E" w:rsidRDefault="008D1F3E" w:rsidP="0038518D">
      <w:pPr>
        <w:pStyle w:val="Akapitzlist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8D1F3E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aplikacje, które </w:t>
      </w:r>
      <w:r w:rsidR="00DD285E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wpłyną do Żłobka Miejskiego nr 7</w:t>
      </w:r>
      <w:r w:rsidRPr="008D1F3E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 po wskazanym</w:t>
      </w:r>
      <w:r w:rsidR="00DD285E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 terminie nie będą rozpatrywane,</w:t>
      </w:r>
    </w:p>
    <w:p w14:paraId="2FBDDCC9" w14:textId="77777777" w:rsidR="00DD285E" w:rsidRDefault="008D1F3E" w:rsidP="0038518D">
      <w:pPr>
        <w:pStyle w:val="Akapitzlist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8D1F3E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kandydaci spełniający wymogi formalne zostaną poinformowani o termi</w:t>
      </w:r>
      <w:r w:rsidR="00DD285E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nie postępowania sprawdzającego,</w:t>
      </w:r>
    </w:p>
    <w:p w14:paraId="21CBE815" w14:textId="77777777" w:rsidR="00DD285E" w:rsidRDefault="008D1F3E" w:rsidP="0038518D">
      <w:pPr>
        <w:pStyle w:val="Akapitzlist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8D1F3E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informacja o wyniku naboru będzie w Biuletynie Informacji P</w:t>
      </w:r>
      <w:r w:rsidR="00DD285E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ublicznej Żłobka Miejskiego nr 7 w Zielonej Górze,</w:t>
      </w:r>
    </w:p>
    <w:p w14:paraId="26933809" w14:textId="77777777" w:rsidR="008D1F3E" w:rsidRDefault="008D1F3E" w:rsidP="0038518D">
      <w:pPr>
        <w:pStyle w:val="Akapitzlist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8D1F3E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dokumenty aplikacyjne kandydatów, którzy nie zakwalifikowali się do postępowania sprawdzającego zostaną odesłane pocztą</w:t>
      </w:r>
      <w:r w:rsidR="00DD285E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,</w:t>
      </w:r>
    </w:p>
    <w:p w14:paraId="78D972E7" w14:textId="045D8091" w:rsidR="00DD285E" w:rsidRPr="008D1F3E" w:rsidRDefault="00DD285E" w:rsidP="0038518D">
      <w:pPr>
        <w:pStyle w:val="Akapitzlist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klauzula informacyjna dla kandydatów </w:t>
      </w:r>
      <w:r w:rsidR="000A699D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do pracy w Żłobku Miejskim nr 7: </w:t>
      </w:r>
      <w:hyperlink r:id="rId6" w:history="1">
        <w:r w:rsidR="000A699D" w:rsidRPr="00476548">
          <w:rPr>
            <w:rStyle w:val="Hipercze"/>
            <w:rFonts w:ascii="Times New Roman" w:eastAsia="Times New Roman" w:hAnsi="Times New Roman" w:cs="Times New Roman"/>
            <w:sz w:val="18"/>
            <w:szCs w:val="18"/>
            <w:lang w:eastAsia="pl-PL"/>
          </w:rPr>
          <w:t>pobie</w:t>
        </w:r>
        <w:r w:rsidR="000A699D" w:rsidRPr="00476548">
          <w:rPr>
            <w:rStyle w:val="Hipercze"/>
            <w:rFonts w:ascii="Times New Roman" w:eastAsia="Times New Roman" w:hAnsi="Times New Roman" w:cs="Times New Roman"/>
            <w:sz w:val="18"/>
            <w:szCs w:val="18"/>
            <w:lang w:eastAsia="pl-PL"/>
          </w:rPr>
          <w:t>r</w:t>
        </w:r>
        <w:r w:rsidR="000A699D" w:rsidRPr="00476548">
          <w:rPr>
            <w:rStyle w:val="Hipercze"/>
            <w:rFonts w:ascii="Times New Roman" w:eastAsia="Times New Roman" w:hAnsi="Times New Roman" w:cs="Times New Roman"/>
            <w:sz w:val="18"/>
            <w:szCs w:val="18"/>
            <w:lang w:eastAsia="pl-PL"/>
          </w:rPr>
          <w:t>z</w:t>
        </w:r>
        <w:r w:rsidR="0038518D" w:rsidRPr="00476548">
          <w:rPr>
            <w:rStyle w:val="Hipercze"/>
            <w:rFonts w:ascii="Times New Roman" w:eastAsia="Times New Roman" w:hAnsi="Times New Roman" w:cs="Times New Roman"/>
            <w:sz w:val="18"/>
            <w:szCs w:val="18"/>
            <w:lang w:eastAsia="pl-PL"/>
          </w:rPr>
          <w:t>.</w:t>
        </w:r>
      </w:hyperlink>
    </w:p>
    <w:p w14:paraId="491A0C9E" w14:textId="77777777" w:rsidR="00DD285E" w:rsidRDefault="00DD285E" w:rsidP="008D1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</w:p>
    <w:p w14:paraId="0762D741" w14:textId="77777777" w:rsidR="00DD285E" w:rsidRDefault="00DD285E" w:rsidP="00DD285E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</w:p>
    <w:p w14:paraId="75E88185" w14:textId="77777777" w:rsidR="008D1F3E" w:rsidRPr="008D1F3E" w:rsidRDefault="008D1F3E" w:rsidP="00DD285E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8D1F3E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Dyrektor Żł</w:t>
      </w:r>
      <w:r w:rsidR="00DD285E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obka Miejskiego nr 7</w:t>
      </w:r>
      <w:r w:rsidRPr="008D1F3E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 w Zielonej Górze</w:t>
      </w:r>
      <w:r w:rsidRPr="008D1F3E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br/>
      </w:r>
      <w:r w:rsidR="00DD285E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Dominika Adamik</w:t>
      </w:r>
    </w:p>
    <w:p w14:paraId="73BDD242" w14:textId="77777777" w:rsidR="008D1F3E" w:rsidRPr="008D1F3E" w:rsidRDefault="008D1F3E" w:rsidP="008D1F3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D1F3E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br/>
      </w:r>
    </w:p>
    <w:p w14:paraId="5438336C" w14:textId="77777777" w:rsidR="00D33FDA" w:rsidRPr="00EA2BEB" w:rsidRDefault="00D33FDA">
      <w:pPr>
        <w:rPr>
          <w:rFonts w:ascii="Times New Roman" w:hAnsi="Times New Roman" w:cs="Times New Roman"/>
          <w:sz w:val="18"/>
          <w:szCs w:val="18"/>
        </w:rPr>
      </w:pPr>
    </w:p>
    <w:sectPr w:rsidR="00D33FDA" w:rsidRPr="00EA2B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53F4B"/>
    <w:multiLevelType w:val="hybridMultilevel"/>
    <w:tmpl w:val="BFC203E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5A0F4C"/>
    <w:multiLevelType w:val="hybridMultilevel"/>
    <w:tmpl w:val="2D9E76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16813"/>
    <w:multiLevelType w:val="multilevel"/>
    <w:tmpl w:val="34B8D96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BD0DD8"/>
    <w:multiLevelType w:val="hybridMultilevel"/>
    <w:tmpl w:val="A6582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61362"/>
    <w:multiLevelType w:val="hybridMultilevel"/>
    <w:tmpl w:val="A9EE872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1F50B12"/>
    <w:multiLevelType w:val="hybridMultilevel"/>
    <w:tmpl w:val="D868B92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2643893"/>
    <w:multiLevelType w:val="hybridMultilevel"/>
    <w:tmpl w:val="C776A276"/>
    <w:lvl w:ilvl="0" w:tplc="536477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2453EC"/>
    <w:multiLevelType w:val="hybridMultilevel"/>
    <w:tmpl w:val="7D1AF04A"/>
    <w:lvl w:ilvl="0" w:tplc="2708BF9A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14931241"/>
    <w:multiLevelType w:val="hybridMultilevel"/>
    <w:tmpl w:val="EA48679A"/>
    <w:lvl w:ilvl="0" w:tplc="FF36760C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5B0294"/>
    <w:multiLevelType w:val="hybridMultilevel"/>
    <w:tmpl w:val="94D2DBD0"/>
    <w:lvl w:ilvl="0" w:tplc="BE8219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5365AB"/>
    <w:multiLevelType w:val="hybridMultilevel"/>
    <w:tmpl w:val="7E3A0502"/>
    <w:lvl w:ilvl="0" w:tplc="84D68D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0C2DA9"/>
    <w:multiLevelType w:val="hybridMultilevel"/>
    <w:tmpl w:val="E482DDA0"/>
    <w:lvl w:ilvl="0" w:tplc="5F001A6E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2" w15:restartNumberingAfterBreak="0">
    <w:nsid w:val="233F6CBE"/>
    <w:multiLevelType w:val="multilevel"/>
    <w:tmpl w:val="01325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18269C"/>
    <w:multiLevelType w:val="hybridMultilevel"/>
    <w:tmpl w:val="A9EE872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8C05E58"/>
    <w:multiLevelType w:val="hybridMultilevel"/>
    <w:tmpl w:val="A77607D6"/>
    <w:lvl w:ilvl="0" w:tplc="172EC6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C6507A"/>
    <w:multiLevelType w:val="multilevel"/>
    <w:tmpl w:val="3A0A0F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8067F0"/>
    <w:multiLevelType w:val="hybridMultilevel"/>
    <w:tmpl w:val="4F6077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A506C0"/>
    <w:multiLevelType w:val="hybridMultilevel"/>
    <w:tmpl w:val="17A0C852"/>
    <w:lvl w:ilvl="0" w:tplc="F4D65EB0">
      <w:start w:val="1"/>
      <w:numFmt w:val="lowerLetter"/>
      <w:lvlText w:val="%1)"/>
      <w:lvlJc w:val="left"/>
      <w:pPr>
        <w:ind w:left="1146" w:hanging="360"/>
      </w:pPr>
      <w:rPr>
        <w:rFonts w:ascii="Arial" w:hAnsi="Arial" w:cs="Arial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7D03E32"/>
    <w:multiLevelType w:val="hybridMultilevel"/>
    <w:tmpl w:val="92460F66"/>
    <w:lvl w:ilvl="0" w:tplc="846A6328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7610E"/>
    <w:multiLevelType w:val="hybridMultilevel"/>
    <w:tmpl w:val="4E8CB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184938"/>
    <w:multiLevelType w:val="hybridMultilevel"/>
    <w:tmpl w:val="D8DABB60"/>
    <w:lvl w:ilvl="0" w:tplc="6D908ABC">
      <w:start w:val="1"/>
      <w:numFmt w:val="lowerLetter"/>
      <w:lvlText w:val="%1)"/>
      <w:lvlJc w:val="left"/>
      <w:pPr>
        <w:ind w:left="1146" w:hanging="360"/>
      </w:pPr>
      <w:rPr>
        <w:rFonts w:ascii="Arial" w:hAnsi="Arial" w:cs="Arial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D2F10D5"/>
    <w:multiLevelType w:val="hybridMultilevel"/>
    <w:tmpl w:val="C71C02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1461670"/>
    <w:multiLevelType w:val="hybridMultilevel"/>
    <w:tmpl w:val="1C6A64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6F6A03"/>
    <w:multiLevelType w:val="hybridMultilevel"/>
    <w:tmpl w:val="AA7CF7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5857C6"/>
    <w:multiLevelType w:val="hybridMultilevel"/>
    <w:tmpl w:val="3A96F0E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5935A7B"/>
    <w:multiLevelType w:val="hybridMultilevel"/>
    <w:tmpl w:val="CC0C6A58"/>
    <w:lvl w:ilvl="0" w:tplc="9DA440F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230345">
    <w:abstractNumId w:val="2"/>
  </w:num>
  <w:num w:numId="2" w16cid:durableId="197015741">
    <w:abstractNumId w:val="6"/>
  </w:num>
  <w:num w:numId="3" w16cid:durableId="667097818">
    <w:abstractNumId w:val="9"/>
  </w:num>
  <w:num w:numId="4" w16cid:durableId="766270256">
    <w:abstractNumId w:val="12"/>
  </w:num>
  <w:num w:numId="5" w16cid:durableId="1862818450">
    <w:abstractNumId w:val="15"/>
  </w:num>
  <w:num w:numId="6" w16cid:durableId="916675735">
    <w:abstractNumId w:val="14"/>
  </w:num>
  <w:num w:numId="7" w16cid:durableId="60445246">
    <w:abstractNumId w:val="5"/>
  </w:num>
  <w:num w:numId="8" w16cid:durableId="1283999599">
    <w:abstractNumId w:val="22"/>
  </w:num>
  <w:num w:numId="9" w16cid:durableId="631250139">
    <w:abstractNumId w:val="16"/>
  </w:num>
  <w:num w:numId="10" w16cid:durableId="1237207641">
    <w:abstractNumId w:val="25"/>
  </w:num>
  <w:num w:numId="11" w16cid:durableId="275448296">
    <w:abstractNumId w:val="13"/>
  </w:num>
  <w:num w:numId="12" w16cid:durableId="123626300">
    <w:abstractNumId w:val="20"/>
  </w:num>
  <w:num w:numId="13" w16cid:durableId="104926155">
    <w:abstractNumId w:val="10"/>
  </w:num>
  <w:num w:numId="14" w16cid:durableId="1945576522">
    <w:abstractNumId w:val="17"/>
  </w:num>
  <w:num w:numId="15" w16cid:durableId="684291011">
    <w:abstractNumId w:val="1"/>
  </w:num>
  <w:num w:numId="16" w16cid:durableId="1964727559">
    <w:abstractNumId w:val="11"/>
  </w:num>
  <w:num w:numId="17" w16cid:durableId="1440834053">
    <w:abstractNumId w:val="4"/>
  </w:num>
  <w:num w:numId="18" w16cid:durableId="1933736139">
    <w:abstractNumId w:val="0"/>
  </w:num>
  <w:num w:numId="19" w16cid:durableId="1714965284">
    <w:abstractNumId w:val="7"/>
  </w:num>
  <w:num w:numId="20" w16cid:durableId="1801996901">
    <w:abstractNumId w:val="19"/>
  </w:num>
  <w:num w:numId="21" w16cid:durableId="126750998">
    <w:abstractNumId w:val="24"/>
  </w:num>
  <w:num w:numId="22" w16cid:durableId="353727545">
    <w:abstractNumId w:val="8"/>
  </w:num>
  <w:num w:numId="23" w16cid:durableId="1654528673">
    <w:abstractNumId w:val="23"/>
  </w:num>
  <w:num w:numId="24" w16cid:durableId="1206481666">
    <w:abstractNumId w:val="21"/>
  </w:num>
  <w:num w:numId="25" w16cid:durableId="51271689">
    <w:abstractNumId w:val="18"/>
  </w:num>
  <w:num w:numId="26" w16cid:durableId="19076475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F3E"/>
    <w:rsid w:val="000A699D"/>
    <w:rsid w:val="00235601"/>
    <w:rsid w:val="002647FB"/>
    <w:rsid w:val="0038518D"/>
    <w:rsid w:val="004708FB"/>
    <w:rsid w:val="00476548"/>
    <w:rsid w:val="005A01D0"/>
    <w:rsid w:val="006622BC"/>
    <w:rsid w:val="006C2114"/>
    <w:rsid w:val="00895847"/>
    <w:rsid w:val="008D1F3E"/>
    <w:rsid w:val="00C7225F"/>
    <w:rsid w:val="00CA4A7C"/>
    <w:rsid w:val="00D33FDA"/>
    <w:rsid w:val="00D86D79"/>
    <w:rsid w:val="00DD285E"/>
    <w:rsid w:val="00EA2BEB"/>
    <w:rsid w:val="00EE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DB85B"/>
  <w15:chartTrackingRefBased/>
  <w15:docId w15:val="{CB42C82C-E352-4302-B8D8-233416251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D1F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1F3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D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ielony">
    <w:name w:val="zielony"/>
    <w:basedOn w:val="Domylnaczcionkaakapitu"/>
    <w:rsid w:val="008D1F3E"/>
  </w:style>
  <w:style w:type="character" w:styleId="Pogrubienie">
    <w:name w:val="Strong"/>
    <w:basedOn w:val="Domylnaczcionkaakapitu"/>
    <w:uiPriority w:val="22"/>
    <w:qFormat/>
    <w:rsid w:val="008D1F3E"/>
    <w:rPr>
      <w:b/>
      <w:bCs/>
    </w:rPr>
  </w:style>
  <w:style w:type="paragraph" w:styleId="Akapitzlist">
    <w:name w:val="List Paragraph"/>
    <w:basedOn w:val="Normalny"/>
    <w:uiPriority w:val="34"/>
    <w:qFormat/>
    <w:rsid w:val="00235601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EE1389"/>
    <w:rPr>
      <w:i/>
      <w:iCs/>
    </w:rPr>
  </w:style>
  <w:style w:type="character" w:styleId="Hipercze">
    <w:name w:val="Hyperlink"/>
    <w:basedOn w:val="Domylnaczcionkaakapitu"/>
    <w:uiPriority w:val="99"/>
    <w:unhideWhenUsed/>
    <w:rsid w:val="005A01D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01D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765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lobek7.pl/wp-content/uploads/2026/01/Klauzula-informacyjna-dla-osob-kandydatow-do-pracy-w-Zlobku-Miejskim-nr-7-w-Zielonej-Gorze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E22B1-3DC3-4F4E-ABA4-2604E6F83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743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Angelika Czapla</cp:lastModifiedBy>
  <cp:revision>8</cp:revision>
  <dcterms:created xsi:type="dcterms:W3CDTF">2026-01-27T12:10:00Z</dcterms:created>
  <dcterms:modified xsi:type="dcterms:W3CDTF">2026-01-27T17:15:00Z</dcterms:modified>
</cp:coreProperties>
</file>